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9" w:type="dxa"/>
        <w:tblInd w:w="-269" w:type="dxa"/>
        <w:tblCellMar>
          <w:left w:w="0" w:type="dxa"/>
          <w:right w:w="0" w:type="dxa"/>
        </w:tblCellMar>
        <w:tblLook w:val="04A0"/>
      </w:tblPr>
      <w:tblGrid>
        <w:gridCol w:w="1343"/>
        <w:gridCol w:w="7596"/>
      </w:tblGrid>
      <w:tr w:rsidR="00C82A64">
        <w:trPr>
          <w:trHeight w:val="3293"/>
        </w:trPr>
        <w:tc>
          <w:tcPr>
            <w:tcW w:w="8939" w:type="dxa"/>
            <w:gridSpan w:val="2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A64" w:rsidRDefault="00C82A64">
            <w:pPr>
              <w:rPr>
                <w:rFonts w:asciiTheme="minorEastAsia" w:hAnsiTheme="minorEastAsia"/>
                <w:sz w:val="24"/>
                <w:szCs w:val="24"/>
              </w:rPr>
            </w:pPr>
          </w:p>
          <w:tbl>
            <w:tblPr>
              <w:tblW w:w="864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0"/>
              <w:gridCol w:w="7787"/>
            </w:tblGrid>
            <w:tr w:rsidR="00C82A64">
              <w:trPr>
                <w:trHeight w:val="592"/>
              </w:trPr>
              <w:tc>
                <w:tcPr>
                  <w:tcW w:w="8647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bCs/>
                      <w:color w:val="000000"/>
                      <w:kern w:val="0"/>
                      <w:sz w:val="24"/>
                      <w:szCs w:val="24"/>
                    </w:rPr>
                    <w:t>201</w:t>
                  </w:r>
                  <w:r>
                    <w:rPr>
                      <w:rFonts w:asciiTheme="minorEastAsia" w:hAnsiTheme="minorEastAsia" w:cs="宋体" w:hint="eastAsia"/>
                      <w:bCs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  <w:r>
                    <w:rPr>
                      <w:rFonts w:asciiTheme="minorEastAsia" w:hAnsiTheme="minorEastAsia" w:cs="宋体"/>
                      <w:bCs/>
                      <w:color w:val="000000"/>
                      <w:kern w:val="0"/>
                      <w:sz w:val="24"/>
                      <w:szCs w:val="24"/>
                    </w:rPr>
                    <w:t>年安康市企业劳动保障诚信等级评价表-A</w:t>
                  </w:r>
                </w:p>
              </w:tc>
            </w:tr>
            <w:tr w:rsidR="00C82A64">
              <w:trPr>
                <w:trHeight w:val="503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bCs/>
                      <w:color w:val="000000"/>
                      <w:kern w:val="0"/>
                      <w:sz w:val="24"/>
                      <w:szCs w:val="24"/>
                    </w:rPr>
                    <w:t>企业名称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安康市长兴建筑（集团）有限公司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陕西医药控股集团安康长寿医药有限公司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安康市振兴实业集团有限公司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陕西宏远建设（集团）有限公司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安康水电联合实业有限公司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陕西南枫装饰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安康分公司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安康市建筑设计研究院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安康市粮酒副食分公司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安康市盐业公司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安康市江南水电建筑工程有限公司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安康市安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运运输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集团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安康市民荣实业集团有限公司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西安佳信系统集成有限责任公司安康分公司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中国农业银行安康江北支行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陕西安康博泰投资有限公司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安康市通用机械有限公司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市绿建工程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检测技术有限公司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陕西安康中正管理有限公司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rPr>
                      <w:rFonts w:asciiTheme="minorEastAsia" w:hAnsiTheme="minorEastAsia" w:cs="宋体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sz w:val="24"/>
                      <w:szCs w:val="24"/>
                    </w:rPr>
                    <w:t>安康市潘达鲁乐园有限公司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rPr>
                      <w:rFonts w:asciiTheme="minorEastAsia" w:hAnsiTheme="minorEastAsia" w:cs="宋体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sz w:val="24"/>
                      <w:szCs w:val="24"/>
                    </w:rPr>
                    <w:t>安康市美康建筑工程有限公司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陕西安康坚信建设集团有限公司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华润万家超市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安康市宝业综合农贸市场有限公司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长安银行安康分行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安康市民威工贸有限公司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安康市江南燃气有限公司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安康市万通危险货物运输有限公司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lastRenderedPageBreak/>
                    <w:t>28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安康市交通规划设计院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安康十天高速客运有限公司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安康公路局机修厂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中国人民财产保险股份有限公司安康分公司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长安银行股份有限公司汉滨区支行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安康市汉水（集团）公司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安康市花园建筑工程有限公司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安康兴达路桥集团有限公司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安康市昌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达服务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陕西汉江水电开发有限责任公司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安康市农业生产资料总公司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安康鸿基房地产开发有限公司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安康市中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昊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建设集团有限公司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安康市烟草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公司汉滨烟叶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分公司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安康铁路福利工贸有限责任公司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安康市宏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鑫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市政建筑工程有限公司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陕西康兴物流集团物资有限责任公司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陕西康兴物流集团再生资源利用有限公司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陕西煜利商贸有限公司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陕西恒源房地产开发有限公司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安康市海丰工贸有限公司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安康市喜盈门商贸有限公司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AA1A44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安康市秦汉建设</w:t>
                  </w:r>
                  <w:r w:rsidR="00956B8A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安康市阳光丽人贸易有限公司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安康市汇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鑫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商贸有限公司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安康市锦绣广告有限公司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安康市供销商贸总公司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安康中科麦迪森天然药业有限公司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安康市江汉油气田工程技术服务有限公司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安康市金鑫机械制造有限公司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lastRenderedPageBreak/>
                    <w:t>58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安康市木华物资有限责任公司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市恒济医药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陕西天拓化工有限责任公司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安康市儒林服务有限公司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安康恒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信水利工程监理有限公司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陕西志通水利水电工程监理有限公司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安康远大药业有限公司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中国石油陕西安康销售分公司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安康市新兴地产开发有限公司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安康市新兴建筑安装工程有限公司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安康市三星商贸有限公司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陕西太古可口可乐饮料有限公司安康分公司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安康市金都商贸有限公司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陕西安康大禹电力实业总公司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中国人寿保险公司安康分公司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市君建建设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工程有限公司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陕西省安康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市诚安实业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发展有限公司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安康市金桥商贸有限公司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陕西华润万家生活超市有限公司安康分公司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安康天源植物提取有限公司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安康市秦鑫新型环保建材有限公司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西部机场集团安康机场有限公司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安康市航务工程公司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西康高速客运有限公司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陕西安康恒鑫建设工程有限公司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安康市新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宇交通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工程监理有限公司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中国工商银行安康分行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市硒源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油脂集团有限公司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安康市巴山宝业丝绸有限公司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安康市长兴建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筑集团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建筑装饰有限公司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lastRenderedPageBreak/>
                    <w:t>88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陕西华远医药集团新航医药有限公司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开元商城安康有限公司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顺康市内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高速汽车客运有限公司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陕西省农材信用社联合社安康办事处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安康市金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忠建设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工程有限公司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陕西安康宝业丝绸有限公司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陕控孙思邈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安康连锁有限公司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陕西兴科房建集团建筑工程有限公司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中国太平洋人寿保险公司安康分公司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安康建辉地产集团有限公司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安康育英中等职业学校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国药控股安康有限公司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中国移动通信集团陕西有限公司安康分公司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西安市国美电器有限公司安康分公司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陕西秦瀚建设有限公司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陕西省安康市兴安地产（集团）有限公司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安康南枫家居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装饰有限公司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西安铁路局工会安康文体电教馆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安康市天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实商品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混凝土有限公司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卧佛山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公墓有限公司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新华人寿保险公司安康中心支公司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水电三局机械制造厂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凯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胜电气有限公司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中华联合财产保险股份有限公司安康中心支公司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陕西省秦康化工厂</w:t>
                  </w:r>
                  <w:proofErr w:type="gramEnd"/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陕西省安康市瑞农工贸有限公司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安康市广兴建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设集团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陕西省安康新兴达路桥集团新兴达混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疑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土有限公司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中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信建投证券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股份有限公司安康解放路证券营业部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百胜餐饮（西安）有限公司肯德基安康兴安餐厅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118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陕西新江山建设工程有限公司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安康市明江房地产开发有限公司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陕西民生家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乐商业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连锁有限责任公司民生家乐安康巴山店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安邦财产保险股份有限公司安康中心支公司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中国大地财产保险股份有限公司安康中心支公司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安康市三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盛工程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咨询公司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陕西佳禾建设集团有限公司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安康市万达房地产开发有限责任公司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安康市万达建筑有限责任公司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安康市金都百货有限公司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安康铁路汉江商贸有限责任公司公司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安康市利平制氧有限公司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安康市蚕种场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131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安康市九峰建筑工程有限公司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市满意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建材有限公司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133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</w:t>
                  </w:r>
                  <w:r w:rsidR="005D778F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市满意建材</w:t>
                  </w:r>
                  <w:r w:rsidR="005D778F"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市场</w:t>
                  </w: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安康苏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宁云商销售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中国邮政储蓄银行股份有限公司安康市分公司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市技人人力资源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服务有限公司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137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陕西安康高新天坤人力资源服务有限公司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陕西君城建设有限公司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139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安康市天海建筑工程有限公司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中国银行安康分行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141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陕西文投安康文化旅游产业投资有限公司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142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陕西安康同海建设有限公司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143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昊寿建设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工程有限公司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钰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丰建筑工程有限公司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145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鑫源建设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工程有限公司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146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陕西鑫宇实业公司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陕西雄霸建筑工程有限公司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148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安康市佳和市政工程有限公司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璐祥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建筑工程有限公司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安康市融华酒店有限公司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安康尧柏江华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水泥有限公司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152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安康市新华书店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153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陕西盛义建设集团有限公司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154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陕西安康明兴建设工程有限公司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安康辰宝建筑工程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安康市财信小额贷款有限公司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157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安康日报印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务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中心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陕西鑫宁实业有限公司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159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陕西正申建筑工程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陕西广电网络传媒</w:t>
                  </w: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（集团）股份有限公司岚皋县支公司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161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市东润实业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安康市外运汽车驾驶培训有限公司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163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安康经贸管理学院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164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安康市电信分公司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安康市中</w:t>
                  </w:r>
                  <w:proofErr w:type="gramStart"/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昊</w:t>
                  </w:r>
                  <w:proofErr w:type="gramEnd"/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建设集团有限公司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166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陕西百翔建设有限公司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167</w:t>
                  </w: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安康路佳建筑工程</w:t>
                  </w:r>
                  <w:proofErr w:type="gramEnd"/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有限公司</w:t>
                  </w:r>
                </w:p>
              </w:tc>
            </w:tr>
            <w:tr w:rsidR="00C82A64">
              <w:trPr>
                <w:trHeight w:val="55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C82A64">
                  <w:pPr>
                    <w:widowControl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C82A64">
                  <w:pPr>
                    <w:rPr>
                      <w:rFonts w:asciiTheme="minorEastAsia" w:hAnsiTheme="minorEastAsia" w:cs="宋体"/>
                      <w:sz w:val="24"/>
                      <w:szCs w:val="24"/>
                    </w:rPr>
                  </w:pPr>
                </w:p>
              </w:tc>
            </w:tr>
          </w:tbl>
          <w:p w:rsidR="00C82A64" w:rsidRDefault="00C82A6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vanish/>
                <w:color w:val="000000"/>
                <w:kern w:val="0"/>
                <w:sz w:val="24"/>
                <w:szCs w:val="24"/>
              </w:rPr>
            </w:pPr>
          </w:p>
          <w:tbl>
            <w:tblPr>
              <w:tblW w:w="864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7"/>
              <w:gridCol w:w="7910"/>
            </w:tblGrid>
            <w:tr w:rsidR="00C82A64">
              <w:trPr>
                <w:trHeight w:val="503"/>
              </w:trPr>
              <w:tc>
                <w:tcPr>
                  <w:tcW w:w="8647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:rsidR="00C82A64" w:rsidRDefault="00C82A64">
                  <w:pPr>
                    <w:widowControl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C82A64" w:rsidRDefault="00C82A64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201</w:t>
                  </w:r>
                  <w:r>
                    <w:rPr>
                      <w:rFonts w:asciiTheme="minorEastAsia" w:hAnsiTheme="minorEastAsia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  <w:r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年安康市企业劳动保障诚信等级评价表-B</w:t>
                  </w:r>
                </w:p>
              </w:tc>
            </w:tr>
            <w:tr w:rsidR="00C82A64">
              <w:trPr>
                <w:trHeight w:val="503"/>
              </w:trPr>
              <w:tc>
                <w:tcPr>
                  <w:tcW w:w="8647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:rsidR="00C82A64" w:rsidRDefault="00C82A64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82A64">
              <w:trPr>
                <w:trHeight w:val="429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企业名称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安康市兴安地产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集团宴华宫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饮食有限公司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安康诚禹实业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发展有限公司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安康市长兴幼儿园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安康众诚汽车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销售服务有限公司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浩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晨生态养殖有限公司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安康市恒泰医药有限公司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安康市公共交通有限责任公司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安康市百惠商务有限公司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安康市康</w:t>
                  </w:r>
                  <w:proofErr w:type="gramStart"/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仁医疗器戒</w:t>
                  </w:r>
                  <w:proofErr w:type="gramEnd"/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安康银海实业有限公司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安康市蓝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钻酒店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安康市佳誉工程劳务有限公司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陕西安康市兄弟农工贸有限公司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陕西省安康市秦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阳晨原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种猪有限公司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安康小白兔口腔医院有限公司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陕西安康国贸大酒店有限公司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安康天贸城有限公司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市盛宇科技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安康市简约娱乐有限公司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陕西陕南香餐饮有限公司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安康市永兆商务有限公司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安康福洋汽车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销售服务有限公司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安康市工贸有限公司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安康市中</w:t>
                  </w:r>
                  <w:proofErr w:type="gramStart"/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烨</w:t>
                  </w:r>
                  <w:proofErr w:type="gramEnd"/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天然气有限公司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安康市华通丰田汽车销售服务有限公司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安康市三阳商贸有限公司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市晶海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商务有限公司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安康市万达物业有限公司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安康铁路九华饭店有限公司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市恒济医药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安康市伟业工贸有限公司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源瑞汽车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销售服务有限公司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安康市睿智天龙酒店管理有限公司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安康金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座商务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宾馆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安康瑞洋</w:t>
                  </w:r>
                  <w:proofErr w:type="gramEnd"/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商贸有限公司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lastRenderedPageBreak/>
                    <w:t>36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安康市金盾保安服务总公司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西安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怡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康医药连锁安康分公司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安康国泰大酒店有限公司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安康市睿智餐饮管理有限公司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市达成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义齿研制有限公司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安康市恒丰纸业有限公司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安康聚爱企业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文化传播有限公司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安康市金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龙商品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混凝土有限公司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陕西三锐信息科技有限公司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鑫淼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环境治理工程有限公司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安康市城市公共交通有限公司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安康市如意商务有限公司（含酒店）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安康市天星商贸有限公司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中国邮政集团公司安康市分公司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邮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区中心局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安康市阿库拉电子商务有限公司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安康明慧家政服务有限公司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睿丰文化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推广管理有限公司旗下MUSE酒吧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市飞丽管家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服务有限公司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安康市行家地产机构有限公司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重庆盛鼎物业管理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有限公司安康分公司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陕西阳晨牧业股份有限公司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安康恒</w:t>
                  </w:r>
                  <w:proofErr w:type="gramStart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鑫</w:t>
                  </w:r>
                  <w:proofErr w:type="gramEnd"/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建设工程有限公司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陕西佳乐建设集团有限公司</w:t>
                  </w:r>
                </w:p>
              </w:tc>
            </w:tr>
            <w:tr w:rsidR="00C82A64">
              <w:trPr>
                <w:trHeight w:val="414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2A64" w:rsidRDefault="00956B8A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  <w:t>陕西宏豪建设集团有限公司</w:t>
                  </w:r>
                </w:p>
              </w:tc>
            </w:tr>
          </w:tbl>
          <w:p w:rsidR="00C82A64" w:rsidRDefault="00C82A64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C82A64" w:rsidRDefault="00956B8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t>年安康市企业劳动保障诚信等级评价表-C</w:t>
            </w:r>
          </w:p>
        </w:tc>
      </w:tr>
      <w:tr w:rsidR="00C82A64">
        <w:trPr>
          <w:trHeight w:val="429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A64" w:rsidRDefault="00956B8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A64" w:rsidRDefault="00956B8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C82A64">
        <w:trPr>
          <w:trHeight w:val="429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A64" w:rsidRDefault="00956B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A64" w:rsidRDefault="00956B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陕西</w:t>
            </w:r>
            <w:proofErr w:type="gramStart"/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安康秦</w:t>
            </w:r>
            <w:proofErr w:type="gramEnd"/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东魔芋食品有限公司</w:t>
            </w:r>
          </w:p>
        </w:tc>
      </w:tr>
      <w:tr w:rsidR="00C82A64">
        <w:trPr>
          <w:trHeight w:val="429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A64" w:rsidRDefault="00956B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A64" w:rsidRDefault="00956B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安康正大制药有限公司</w:t>
            </w:r>
          </w:p>
        </w:tc>
      </w:tr>
      <w:tr w:rsidR="00C82A64">
        <w:trPr>
          <w:trHeight w:val="429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A64" w:rsidRDefault="00956B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A64" w:rsidRDefault="00956B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安康</w:t>
            </w:r>
            <w:proofErr w:type="gramStart"/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市东尚健身</w:t>
            </w:r>
            <w:proofErr w:type="gramEnd"/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管理有限公司</w:t>
            </w:r>
          </w:p>
        </w:tc>
      </w:tr>
      <w:tr w:rsidR="00C82A64">
        <w:trPr>
          <w:trHeight w:val="429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A64" w:rsidRDefault="00956B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A64" w:rsidRDefault="00956B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安康市东辉珠宝玉器有限公司</w:t>
            </w:r>
          </w:p>
        </w:tc>
      </w:tr>
      <w:tr w:rsidR="00C82A64">
        <w:trPr>
          <w:trHeight w:val="429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A64" w:rsidRDefault="00956B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A64" w:rsidRDefault="00956B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安康市真之味餐饮有限公司</w:t>
            </w:r>
          </w:p>
        </w:tc>
      </w:tr>
      <w:tr w:rsidR="00C82A64">
        <w:trPr>
          <w:trHeight w:val="429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A64" w:rsidRDefault="00956B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A64" w:rsidRDefault="00956B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安康市创视界传媒有限公司</w:t>
            </w:r>
          </w:p>
        </w:tc>
      </w:tr>
      <w:tr w:rsidR="00C82A64">
        <w:trPr>
          <w:trHeight w:val="429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A64" w:rsidRDefault="00956B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A64" w:rsidRDefault="00956B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安康市</w:t>
            </w:r>
            <w:proofErr w:type="gramStart"/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弘山食品</w:t>
            </w:r>
            <w:proofErr w:type="gramEnd"/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C82A64">
        <w:trPr>
          <w:trHeight w:val="429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A64" w:rsidRDefault="00956B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A64" w:rsidRDefault="00956B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安康市三</w:t>
            </w:r>
            <w:proofErr w:type="gramStart"/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森食品</w:t>
            </w:r>
            <w:proofErr w:type="gramEnd"/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股份有限公司</w:t>
            </w:r>
          </w:p>
        </w:tc>
      </w:tr>
      <w:tr w:rsidR="00C82A64">
        <w:trPr>
          <w:trHeight w:val="429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A64" w:rsidRDefault="00956B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A64" w:rsidRDefault="00956B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安康市亿佳豪森大酒店</w:t>
            </w:r>
          </w:p>
        </w:tc>
      </w:tr>
      <w:tr w:rsidR="00C82A64">
        <w:trPr>
          <w:trHeight w:val="429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A64" w:rsidRDefault="00956B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A64" w:rsidRDefault="00956B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安康时代影城</w:t>
            </w:r>
          </w:p>
        </w:tc>
      </w:tr>
      <w:tr w:rsidR="00C82A64">
        <w:trPr>
          <w:trHeight w:val="429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A64" w:rsidRDefault="00956B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A64" w:rsidRDefault="00956B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安康市逸华天然气有限公司</w:t>
            </w:r>
          </w:p>
        </w:tc>
      </w:tr>
      <w:tr w:rsidR="00C82A64">
        <w:trPr>
          <w:trHeight w:val="429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A64" w:rsidRDefault="00956B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A64" w:rsidRDefault="00956B8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安康市华泰食品有限公司</w:t>
            </w:r>
          </w:p>
        </w:tc>
      </w:tr>
      <w:tr w:rsidR="00C82A64">
        <w:trPr>
          <w:trHeight w:val="429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A64" w:rsidRDefault="00C82A6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A64" w:rsidRDefault="00C82A6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82A64" w:rsidRDefault="00C82A64">
      <w:bookmarkStart w:id="0" w:name="_GoBack"/>
      <w:bookmarkEnd w:id="0"/>
    </w:p>
    <w:sectPr w:rsidR="00C82A64" w:rsidSect="00C82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248" w:rsidRDefault="00567248" w:rsidP="001D1146">
      <w:r>
        <w:separator/>
      </w:r>
    </w:p>
  </w:endnote>
  <w:endnote w:type="continuationSeparator" w:id="0">
    <w:p w:rsidR="00567248" w:rsidRDefault="00567248" w:rsidP="001D1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248" w:rsidRDefault="00567248" w:rsidP="001D1146">
      <w:r>
        <w:separator/>
      </w:r>
    </w:p>
  </w:footnote>
  <w:footnote w:type="continuationSeparator" w:id="0">
    <w:p w:rsidR="00567248" w:rsidRDefault="00567248" w:rsidP="001D11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8B0B57"/>
    <w:rsid w:val="0006042B"/>
    <w:rsid w:val="001D1146"/>
    <w:rsid w:val="00567248"/>
    <w:rsid w:val="005D778F"/>
    <w:rsid w:val="00956B8A"/>
    <w:rsid w:val="00AA1A44"/>
    <w:rsid w:val="00C17B07"/>
    <w:rsid w:val="00C82A64"/>
    <w:rsid w:val="00D06454"/>
    <w:rsid w:val="248B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A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D1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D1146"/>
    <w:rPr>
      <w:kern w:val="2"/>
      <w:sz w:val="18"/>
      <w:szCs w:val="18"/>
    </w:rPr>
  </w:style>
  <w:style w:type="paragraph" w:styleId="a4">
    <w:name w:val="footer"/>
    <w:basedOn w:val="a"/>
    <w:link w:val="Char0"/>
    <w:rsid w:val="001D1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D11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渔人网</dc:creator>
  <cp:lastModifiedBy>Windows 用户</cp:lastModifiedBy>
  <cp:revision>4</cp:revision>
  <dcterms:created xsi:type="dcterms:W3CDTF">2020-02-12T07:20:00Z</dcterms:created>
  <dcterms:modified xsi:type="dcterms:W3CDTF">2020-02-19T02:14:00Z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