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jc w:val="center"/>
        <w:rPr>
          <w:rFonts w:hint="eastAsia" w:asci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</w:rPr>
        <w:t>各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  <w:t>县（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>市、区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人社局20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年民办职业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>技能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培训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>学校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年检情况汇总表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县（市、区）</w:t>
      </w:r>
      <w:r>
        <w:rPr>
          <w:rFonts w:hint="eastAsia" w:ascii="仿宋_GB2312" w:eastAsia="仿宋_GB2312"/>
        </w:rPr>
        <w:t>人力资源和社会保障局：（盖章）        填表人：      联系电话：   年  月  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0"/>
        <w:gridCol w:w="1980"/>
        <w:gridCol w:w="1620"/>
        <w:gridCol w:w="2700"/>
        <w:gridCol w:w="1260"/>
        <w:gridCol w:w="1260"/>
        <w:gridCol w:w="1260"/>
        <w:gridCol w:w="1440"/>
        <w:gridCol w:w="18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办学许可证号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设置专业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学校网址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新宋体"/>
                <w:bCs/>
                <w:color w:val="000000"/>
                <w:kern w:val="0"/>
                <w:sz w:val="30"/>
                <w:szCs w:val="30"/>
              </w:rPr>
              <w:t>年检结果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eastAsia="仿宋_GB2312" w:cs="新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0DFA5F04"/>
    <w:rsid w:val="0D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2023-05-22T08:31:00Z</dcterms:created>
  <dc:creator>亦帆</dc:creator>
  <cp:lastModifiedBy>亦帆</cp:lastModifiedBy>
  <dcterms:modified xsi:type="dcterms:W3CDTF">2023-05-22T08:32:04Z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F2ACB699AE074A969B23FBCAAF688396_11</vt:lpwstr>
  </property>
</Properties>
</file>