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widowControl/>
        <w:snapToGrid w:val="0"/>
        <w:spacing w:line="300" w:lineRule="atLeast"/>
        <w:jc w:val="center"/>
        <w:rPr>
          <w:rFonts w:ascii="方正小标宋简体" w:hAnsi="宋体" w:eastAsia="方正小标宋简体" w:cs="宋体"/>
          <w:spacing w:val="-11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年陕西省民办职业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技能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培训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  <w:lang w:val="en-US" w:eastAsia="zh-CN"/>
        </w:rPr>
        <w:t>学校</w:t>
      </w:r>
      <w:r>
        <w:rPr>
          <w:rFonts w:hint="eastAsia" w:ascii="方正小标宋简体" w:hAnsi="宋体" w:eastAsia="方正小标宋简体" w:cs="宋体"/>
          <w:spacing w:val="-11"/>
          <w:kern w:val="0"/>
          <w:sz w:val="44"/>
          <w:szCs w:val="44"/>
        </w:rPr>
        <w:t>年检登记表</w:t>
      </w:r>
    </w:p>
    <w:p>
      <w:pPr>
        <w:widowControl/>
        <w:snapToGrid w:val="0"/>
        <w:spacing w:line="300" w:lineRule="atLeast"/>
        <w:jc w:val="left"/>
        <w:rPr>
          <w:rFonts w:ascii="宋体" w:hAnsi="宋体" w:eastAsia="仿宋_GB2312" w:cs="宋体"/>
          <w:color w:val="000000"/>
          <w:kern w:val="0"/>
          <w:sz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</w:rPr>
        <w:t>填表人：          联系电话：              年  月  日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2162"/>
        <w:gridCol w:w="965"/>
        <w:gridCol w:w="1377"/>
        <w:gridCol w:w="59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名称（盖章）及学校网址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ind w:left="-163" w:lef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学校资产总额</w:t>
            </w:r>
          </w:p>
          <w:p>
            <w:pPr>
              <w:adjustRightInd w:val="0"/>
              <w:snapToGrid w:val="0"/>
              <w:spacing w:line="240" w:lineRule="atLeast"/>
              <w:ind w:left="-163" w:lef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办学地址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网上咨询电话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机构负责人姓名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党组织名称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董事会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（或理事会）主要成员并附身份证复印件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left="-262" w:leftChars="-82"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自有土地面积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租用土地面积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自建教室面积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租用教室面积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right="-163" w:rightChars="-51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开设专业工种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办学许可证号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组织机构代码证号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right="-86" w:rightChars="-27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民办非企业单位登记证号</w:t>
            </w:r>
          </w:p>
        </w:tc>
        <w:tc>
          <w:tcPr>
            <w:tcW w:w="48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right="-272" w:rightChars="-85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培训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人数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年招生人数</w:t>
            </w: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ind w:right="-224" w:rightChars="-7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年毕业生人数</w:t>
            </w: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目前在校生总数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2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771" w:h="796" w:hRule="exact" w:wrap="around" w:vAnchor="text" w:hAnchor="page" w:x="8641" w:y="1"/>
      <w:jc w:val="center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jc w:val="right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TA5OWQxYzJjZWMzYTkyYjY1OWViMjc1YWRlMzgifQ=="/>
  </w:docVars>
  <w:rsids>
    <w:rsidRoot w:val="455D0F82"/>
    <w:rsid w:val="455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2024-05-23T08:10:00Z</dcterms:created>
  <dc:creator>亦帆</dc:creator>
  <cp:lastModifiedBy>亦帆</cp:lastModifiedBy>
  <dcterms:modified xsi:type="dcterms:W3CDTF">2024-05-23T08:11:07Z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B76B84788FD74881BCFC3ACC96548C3C_11</vt:lpwstr>
  </property>
</Properties>
</file>